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A84233" w:rsidP="00A8423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Начальнику управ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ления государственной службы занятости населения Ростовской области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</w:p>
    <w:p w:rsidR="009B1193" w:rsidRDefault="00A84233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>начальника управления</w:t>
      </w:r>
      <w:r w:rsidR="009B1193" w:rsidRPr="009B1193">
        <w:rPr>
          <w:rFonts w:ascii="Times New Roman" w:hAnsi="Times New Roman" w:cs="Times New Roman"/>
          <w:sz w:val="18"/>
        </w:rPr>
        <w:t>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</w:t>
      </w:r>
      <w:r w:rsidR="00A84233">
        <w:rPr>
          <w:rFonts w:ascii="Times New Roman" w:hAnsi="Times New Roman" w:cs="Times New Roman"/>
        </w:rPr>
        <w:t>управления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1" w:name="Par91"/>
      <w:bookmarkEnd w:id="1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государственного гражданского служащего </w:t>
      </w:r>
      <w:r w:rsidR="00A84233">
        <w:rPr>
          <w:rFonts w:ascii="Times New Roman" w:hAnsi="Times New Roman" w:cs="Times New Roman"/>
          <w:sz w:val="24"/>
        </w:rPr>
        <w:t>управления государственной службы занятости населения Ростовской области</w:t>
      </w:r>
      <w:r w:rsidRPr="00A20BF8">
        <w:rPr>
          <w:rFonts w:ascii="Times New Roman" w:hAnsi="Times New Roman" w:cs="Times New Roman"/>
          <w:sz w:val="24"/>
        </w:rPr>
        <w:t>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5F3C"/>
    <w:rsid w:val="00446BB0"/>
    <w:rsid w:val="00483D61"/>
    <w:rsid w:val="00600B52"/>
    <w:rsid w:val="006E2D52"/>
    <w:rsid w:val="00711C94"/>
    <w:rsid w:val="00867B28"/>
    <w:rsid w:val="008F4E05"/>
    <w:rsid w:val="009B1193"/>
    <w:rsid w:val="00A20BF8"/>
    <w:rsid w:val="00A84233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EE561-1716-4CFB-B3B1-23933E8D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3</cp:revision>
  <cp:lastPrinted>2013-12-30T09:52:00Z</cp:lastPrinted>
  <dcterms:created xsi:type="dcterms:W3CDTF">2014-11-06T06:48:00Z</dcterms:created>
  <dcterms:modified xsi:type="dcterms:W3CDTF">2014-11-06T06:54:00Z</dcterms:modified>
</cp:coreProperties>
</file>