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B24" w:rsidRPr="004A2B24" w:rsidRDefault="004A2B24" w:rsidP="004A2B24">
      <w:pPr>
        <w:jc w:val="center"/>
        <w:rPr>
          <w:b/>
        </w:rPr>
      </w:pPr>
      <w:r w:rsidRPr="004A2B24">
        <w:rPr>
          <w:b/>
        </w:rPr>
        <w:t>Могут ли государственные гражданские служащие получать подарки?</w:t>
      </w:r>
    </w:p>
    <w:p w:rsidR="004A2B24" w:rsidRDefault="004A2B24" w:rsidP="004A2B24">
      <w:pPr>
        <w:ind w:firstLine="709"/>
        <w:jc w:val="both"/>
      </w:pPr>
      <w:r>
        <w:t xml:space="preserve">Государственным гражданским служащим запрещено получать подарки в связи с исполнением должностных обязанностей. </w:t>
      </w:r>
    </w:p>
    <w:p w:rsidR="004A2B24" w:rsidRDefault="004A2B24" w:rsidP="004A2B24">
      <w:pPr>
        <w:ind w:firstLine="709"/>
        <w:jc w:val="both"/>
      </w:pPr>
      <w:r w:rsidRPr="004A2B24">
        <w:t xml:space="preserve">Получение </w:t>
      </w:r>
      <w:r w:rsidR="007464AB">
        <w:t xml:space="preserve">госслужащими </w:t>
      </w:r>
      <w:r w:rsidRPr="004A2B24">
        <w:t>подарков является нарушением запрета,</w:t>
      </w:r>
      <w:r w:rsidR="007464AB">
        <w:t xml:space="preserve"> </w:t>
      </w:r>
      <w:r w:rsidRPr="004A2B24">
        <w:t>установленного законодательством Российской Федерации, создает условия для</w:t>
      </w:r>
      <w:r>
        <w:t xml:space="preserve"> </w:t>
      </w:r>
      <w:r w:rsidRPr="004A2B24">
        <w:t>возникновения конфликта интересов, ставит под сомнение объективность</w:t>
      </w:r>
      <w:r w:rsidR="007464AB">
        <w:t xml:space="preserve"> </w:t>
      </w:r>
      <w:r w:rsidRPr="004A2B24">
        <w:t>принимаемых ими решений, а также влечет ответственность, предусмотренную</w:t>
      </w:r>
      <w:r>
        <w:t xml:space="preserve"> </w:t>
      </w:r>
      <w:r w:rsidRPr="004A2B24">
        <w:t>законодательством Российской Федерации, вплоть до увольнения в связи с утратой</w:t>
      </w:r>
      <w:r>
        <w:t xml:space="preserve"> </w:t>
      </w:r>
      <w:r w:rsidRPr="004A2B24">
        <w:t>доверия, а в случае, когда подарок расценивается как взятка – уголовную</w:t>
      </w:r>
      <w:r>
        <w:t xml:space="preserve"> </w:t>
      </w:r>
      <w:r w:rsidRPr="004A2B24">
        <w:t>ответственность.</w:t>
      </w:r>
    </w:p>
    <w:p w:rsidR="007464AB" w:rsidRDefault="007464AB" w:rsidP="007464AB">
      <w:pPr>
        <w:ind w:firstLine="709"/>
        <w:jc w:val="both"/>
      </w:pPr>
      <w:r w:rsidRPr="004A2B24">
        <w:t>Исключением являются</w:t>
      </w:r>
      <w:r>
        <w:t xml:space="preserve"> п</w:t>
      </w:r>
      <w:r w:rsidR="004A2B24">
        <w:t xml:space="preserve">одарки, полученные госслужащим в связи с протокольными мероприятиями, со служебными командировками и с другими официальными мероприятиями, </w:t>
      </w:r>
      <w:r>
        <w:t xml:space="preserve">которые </w:t>
      </w:r>
      <w:r w:rsidR="004A2B24">
        <w:t xml:space="preserve">признаются федеральной собственностью или собственностью субъекта РФ и подлежат сдаче в </w:t>
      </w:r>
      <w:r>
        <w:t xml:space="preserve">государственный </w:t>
      </w:r>
      <w:r w:rsidR="004A2B24">
        <w:t>орган, в котором госслужащий проходит службу.</w:t>
      </w:r>
    </w:p>
    <w:p w:rsidR="00F55165" w:rsidRDefault="004A2B24" w:rsidP="007464AB">
      <w:pPr>
        <w:ind w:firstLine="709"/>
        <w:jc w:val="both"/>
      </w:pPr>
      <w:r>
        <w:t>В</w:t>
      </w:r>
      <w:r w:rsidRPr="004A2B24">
        <w:t xml:space="preserve">не зависимости от места и времени </w:t>
      </w:r>
      <w:r w:rsidR="007464AB">
        <w:t>государственным гражданским служащим</w:t>
      </w:r>
      <w:r w:rsidRPr="004A2B24">
        <w:t xml:space="preserve"> необходимо учитывать, что их поведение, должно всецело соответствовать</w:t>
      </w:r>
      <w:r>
        <w:t xml:space="preserve"> </w:t>
      </w:r>
      <w:r w:rsidRPr="004A2B24">
        <w:t>требованиям к служебному поведению, и не допускать поступков, способных вызвать</w:t>
      </w:r>
      <w:r>
        <w:t xml:space="preserve"> </w:t>
      </w:r>
      <w:r w:rsidRPr="004A2B24">
        <w:t>сомнения в их честности и порядочности</w:t>
      </w:r>
      <w:r w:rsidR="007464AB">
        <w:t>.</w:t>
      </w:r>
    </w:p>
    <w:sectPr w:rsidR="00F55165" w:rsidSect="004A2B2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2B24"/>
    <w:rsid w:val="004A2B24"/>
    <w:rsid w:val="007464AB"/>
    <w:rsid w:val="00984134"/>
    <w:rsid w:val="009E2685"/>
    <w:rsid w:val="00A7096F"/>
    <w:rsid w:val="00A832A6"/>
    <w:rsid w:val="00F55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l_baeva</dc:creator>
  <cp:lastModifiedBy>v_dzema</cp:lastModifiedBy>
  <cp:revision>2</cp:revision>
  <dcterms:created xsi:type="dcterms:W3CDTF">2022-12-27T08:41:00Z</dcterms:created>
  <dcterms:modified xsi:type="dcterms:W3CDTF">2022-12-27T09:54:00Z</dcterms:modified>
</cp:coreProperties>
</file>