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B4" w:rsidRDefault="004C15B4" w:rsidP="004C15B4">
      <w:pPr>
        <w:jc w:val="center"/>
        <w:rPr>
          <w:sz w:val="28"/>
          <w:szCs w:val="28"/>
        </w:rPr>
      </w:pPr>
      <w:r w:rsidRPr="004C15B4">
        <w:rPr>
          <w:sz w:val="28"/>
          <w:szCs w:val="28"/>
        </w:rPr>
        <w:t>ПОЯСНИТЕЛЬНАЯ ЗАПИСКА</w:t>
      </w:r>
    </w:p>
    <w:p w:rsidR="004C15B4" w:rsidRDefault="004C15B4" w:rsidP="004C15B4">
      <w:pPr>
        <w:jc w:val="center"/>
        <w:rPr>
          <w:sz w:val="28"/>
          <w:szCs w:val="28"/>
        </w:rPr>
      </w:pPr>
      <w:r w:rsidRPr="004C15B4">
        <w:rPr>
          <w:sz w:val="28"/>
          <w:szCs w:val="28"/>
        </w:rPr>
        <w:t xml:space="preserve">к проекту </w:t>
      </w:r>
      <w:r w:rsidR="00F10F65">
        <w:rPr>
          <w:sz w:val="28"/>
          <w:szCs w:val="28"/>
        </w:rPr>
        <w:t>областного закона</w:t>
      </w:r>
      <w:r w:rsidRPr="004C15B4">
        <w:rPr>
          <w:sz w:val="28"/>
          <w:szCs w:val="28"/>
        </w:rPr>
        <w:t xml:space="preserve"> Ростовской области </w:t>
      </w:r>
    </w:p>
    <w:p w:rsidR="00355BCE" w:rsidRDefault="00F10F65" w:rsidP="00F10F65">
      <w:pPr>
        <w:pStyle w:val="ae"/>
        <w:tabs>
          <w:tab w:val="left" w:pos="567"/>
        </w:tabs>
        <w:ind w:left="0" w:firstLine="709"/>
        <w:jc w:val="center"/>
        <w:rPr>
          <w:sz w:val="28"/>
          <w:szCs w:val="28"/>
        </w:rPr>
      </w:pPr>
      <w:r w:rsidRPr="00517FC6">
        <w:rPr>
          <w:sz w:val="28"/>
          <w:szCs w:val="28"/>
        </w:rPr>
        <w:t>«</w:t>
      </w:r>
      <w:r>
        <w:rPr>
          <w:sz w:val="28"/>
          <w:szCs w:val="28"/>
        </w:rPr>
        <w:t xml:space="preserve">О квотировании рабочих мест для </w:t>
      </w:r>
      <w:r w:rsidR="00B57CA3">
        <w:rPr>
          <w:sz w:val="28"/>
          <w:szCs w:val="28"/>
        </w:rPr>
        <w:t>ветеранов боевых действий</w:t>
      </w:r>
      <w:r w:rsidRPr="00517FC6">
        <w:rPr>
          <w:sz w:val="28"/>
          <w:szCs w:val="28"/>
        </w:rPr>
        <w:t>»</w:t>
      </w:r>
    </w:p>
    <w:p w:rsidR="00E25329" w:rsidRDefault="00E25329" w:rsidP="00F10F65">
      <w:pPr>
        <w:pStyle w:val="ae"/>
        <w:tabs>
          <w:tab w:val="left" w:pos="567"/>
        </w:tabs>
        <w:ind w:left="0" w:firstLine="709"/>
        <w:jc w:val="center"/>
        <w:rPr>
          <w:rFonts w:eastAsia="Calibri"/>
          <w:color w:val="000000" w:themeColor="text1"/>
          <w:sz w:val="28"/>
          <w:szCs w:val="28"/>
        </w:rPr>
      </w:pPr>
    </w:p>
    <w:p w:rsidR="00F10F65" w:rsidRPr="00F10F65" w:rsidRDefault="00517FC6" w:rsidP="001D4B8E">
      <w:pPr>
        <w:pStyle w:val="ae"/>
        <w:tabs>
          <w:tab w:val="left" w:pos="567"/>
        </w:tabs>
        <w:ind w:left="0"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517FC6">
        <w:rPr>
          <w:rFonts w:eastAsia="Calibri"/>
          <w:color w:val="000000" w:themeColor="text1"/>
          <w:sz w:val="28"/>
          <w:szCs w:val="28"/>
        </w:rPr>
        <w:t xml:space="preserve">Разработка проекта нормативного правового акта обусловлена необходимостью </w:t>
      </w:r>
      <w:r w:rsidR="00F10F65" w:rsidRPr="00E760A9">
        <w:rPr>
          <w:sz w:val="28"/>
          <w:szCs w:val="28"/>
        </w:rPr>
        <w:t>установления</w:t>
      </w:r>
      <w:r w:rsidRPr="00517FC6">
        <w:rPr>
          <w:rFonts w:eastAsia="Calibri"/>
          <w:color w:val="000000" w:themeColor="text1"/>
          <w:sz w:val="28"/>
          <w:szCs w:val="28"/>
        </w:rPr>
        <w:t xml:space="preserve"> </w:t>
      </w:r>
      <w:r w:rsidRPr="00517FC6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 xml:space="preserve">работодателями </w:t>
      </w:r>
      <w:r w:rsidR="00F10F65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 xml:space="preserve">дополнительных </w:t>
      </w:r>
      <w:r w:rsidRPr="00517FC6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 xml:space="preserve">гарантий трудовой занятости </w:t>
      </w:r>
      <w:r w:rsidR="00370679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B57CA3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>ветеранов боевых действий</w:t>
      </w:r>
      <w:r w:rsidR="009B777C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F10F65" w:rsidRDefault="00F10F65" w:rsidP="001D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увольнения </w:t>
      </w:r>
      <w:r w:rsidR="00B57CA3">
        <w:rPr>
          <w:sz w:val="28"/>
          <w:szCs w:val="28"/>
        </w:rPr>
        <w:t>ветераны боевых действий</w:t>
      </w:r>
      <w:r>
        <w:rPr>
          <w:sz w:val="28"/>
          <w:szCs w:val="28"/>
        </w:rPr>
        <w:t xml:space="preserve"> могут испытывать трудности при трудоустройстве, а также трудности адаптации к мирной жизни, предусмотренная настоящим областным законом гарантия направлена на обеспечение уверенности в дальнейшей стабильност</w:t>
      </w:r>
      <w:r w:rsidR="0094130D">
        <w:rPr>
          <w:sz w:val="28"/>
          <w:szCs w:val="28"/>
        </w:rPr>
        <w:t>и</w:t>
      </w:r>
      <w:r>
        <w:rPr>
          <w:sz w:val="28"/>
          <w:szCs w:val="28"/>
        </w:rPr>
        <w:t xml:space="preserve"> трудовой деятельности</w:t>
      </w:r>
      <w:r w:rsidR="00B57CA3" w:rsidRPr="00B57CA3">
        <w:rPr>
          <w:sz w:val="28"/>
          <w:szCs w:val="28"/>
        </w:rPr>
        <w:t xml:space="preserve"> </w:t>
      </w:r>
      <w:r w:rsidR="00B57CA3">
        <w:rPr>
          <w:sz w:val="28"/>
          <w:szCs w:val="28"/>
        </w:rPr>
        <w:t>данной категории граждан</w:t>
      </w:r>
      <w:r>
        <w:rPr>
          <w:sz w:val="28"/>
          <w:szCs w:val="28"/>
        </w:rPr>
        <w:t xml:space="preserve">. </w:t>
      </w:r>
    </w:p>
    <w:p w:rsidR="001D4B8E" w:rsidRPr="00E760A9" w:rsidRDefault="001D4B8E" w:rsidP="001D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управлением государственной службы занятости населения Ростовской области мониторинга работодателей, при реализации данного законопроекта</w:t>
      </w:r>
      <w:r w:rsidR="00093A7A">
        <w:rPr>
          <w:sz w:val="28"/>
          <w:szCs w:val="28"/>
        </w:rPr>
        <w:t>,</w:t>
      </w:r>
      <w:r>
        <w:rPr>
          <w:sz w:val="28"/>
          <w:szCs w:val="28"/>
        </w:rPr>
        <w:t xml:space="preserve"> прогнозируется </w:t>
      </w:r>
      <w:r w:rsidR="009A7FDC">
        <w:rPr>
          <w:sz w:val="28"/>
          <w:szCs w:val="28"/>
        </w:rPr>
        <w:t>более</w:t>
      </w:r>
      <w:r>
        <w:rPr>
          <w:sz w:val="28"/>
          <w:szCs w:val="28"/>
        </w:rPr>
        <w:t xml:space="preserve"> 4</w:t>
      </w:r>
      <w:r w:rsidR="00304D4D">
        <w:rPr>
          <w:sz w:val="28"/>
          <w:szCs w:val="28"/>
        </w:rPr>
        <w:t>0</w:t>
      </w:r>
      <w:r>
        <w:rPr>
          <w:sz w:val="28"/>
          <w:szCs w:val="28"/>
        </w:rPr>
        <w:t xml:space="preserve">00 квотируемых рабочих мест для трудоустройства </w:t>
      </w:r>
      <w:r w:rsidR="00B57CA3">
        <w:rPr>
          <w:sz w:val="28"/>
          <w:szCs w:val="28"/>
        </w:rPr>
        <w:t>ветеранов боевых действий</w:t>
      </w:r>
      <w:r>
        <w:rPr>
          <w:sz w:val="28"/>
          <w:szCs w:val="28"/>
        </w:rPr>
        <w:t>.</w:t>
      </w:r>
    </w:p>
    <w:p w:rsidR="001D4B8E" w:rsidRDefault="001D4B8E" w:rsidP="001D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4B8E" w:rsidRDefault="001D4B8E" w:rsidP="001D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4B8E" w:rsidRDefault="001D4B8E" w:rsidP="001D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F10F65" w:rsidRDefault="00F10F65" w:rsidP="001D4B8E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997426" w:rsidRPr="00517FC6" w:rsidRDefault="00997426" w:rsidP="001D4B8E">
      <w:pPr>
        <w:ind w:firstLine="709"/>
        <w:rPr>
          <w:sz w:val="28"/>
          <w:szCs w:val="28"/>
        </w:rPr>
      </w:pPr>
    </w:p>
    <w:sectPr w:rsidR="00997426" w:rsidRPr="00517FC6" w:rsidSect="004C21EB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63A" w:rsidRDefault="00CF163A" w:rsidP="0085288C">
      <w:r>
        <w:separator/>
      </w:r>
    </w:p>
  </w:endnote>
  <w:endnote w:type="continuationSeparator" w:id="0">
    <w:p w:rsidR="00CF163A" w:rsidRDefault="00CF163A" w:rsidP="0085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63A" w:rsidRDefault="00CF163A" w:rsidP="0085288C">
      <w:r>
        <w:separator/>
      </w:r>
    </w:p>
  </w:footnote>
  <w:footnote w:type="continuationSeparator" w:id="0">
    <w:p w:rsidR="00CF163A" w:rsidRDefault="00CF163A" w:rsidP="00852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91AC7"/>
    <w:multiLevelType w:val="hybridMultilevel"/>
    <w:tmpl w:val="DFEC182A"/>
    <w:lvl w:ilvl="0" w:tplc="74623C4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29438C"/>
    <w:multiLevelType w:val="hybridMultilevel"/>
    <w:tmpl w:val="CD885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32291"/>
    <w:multiLevelType w:val="hybridMultilevel"/>
    <w:tmpl w:val="3E06E2CA"/>
    <w:lvl w:ilvl="0" w:tplc="00E4A9E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B067FE"/>
    <w:multiLevelType w:val="hybridMultilevel"/>
    <w:tmpl w:val="5E08B9FE"/>
    <w:lvl w:ilvl="0" w:tplc="C11CCBE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gNumDateKegel" w:val="12"/>
  </w:docVars>
  <w:rsids>
    <w:rsidRoot w:val="00BF6C1C"/>
    <w:rsid w:val="00093A7A"/>
    <w:rsid w:val="001256BB"/>
    <w:rsid w:val="00137691"/>
    <w:rsid w:val="00141A37"/>
    <w:rsid w:val="00154485"/>
    <w:rsid w:val="0016302F"/>
    <w:rsid w:val="00172C93"/>
    <w:rsid w:val="001876BA"/>
    <w:rsid w:val="001D4B8E"/>
    <w:rsid w:val="001E5B54"/>
    <w:rsid w:val="0020078F"/>
    <w:rsid w:val="00225D79"/>
    <w:rsid w:val="00246D4B"/>
    <w:rsid w:val="002551CE"/>
    <w:rsid w:val="00264532"/>
    <w:rsid w:val="002A631E"/>
    <w:rsid w:val="002A79BB"/>
    <w:rsid w:val="002D0E7E"/>
    <w:rsid w:val="002D2C0A"/>
    <w:rsid w:val="002E777D"/>
    <w:rsid w:val="002F5BAE"/>
    <w:rsid w:val="00304D4D"/>
    <w:rsid w:val="00320ED4"/>
    <w:rsid w:val="00323EC9"/>
    <w:rsid w:val="00326796"/>
    <w:rsid w:val="00327147"/>
    <w:rsid w:val="00355BCE"/>
    <w:rsid w:val="00370679"/>
    <w:rsid w:val="00393554"/>
    <w:rsid w:val="00483D94"/>
    <w:rsid w:val="004A4013"/>
    <w:rsid w:val="004C15B4"/>
    <w:rsid w:val="004C21EB"/>
    <w:rsid w:val="004E5320"/>
    <w:rsid w:val="004E5518"/>
    <w:rsid w:val="00517FC6"/>
    <w:rsid w:val="0052451B"/>
    <w:rsid w:val="005470BD"/>
    <w:rsid w:val="00573BAC"/>
    <w:rsid w:val="00574A44"/>
    <w:rsid w:val="005F1D76"/>
    <w:rsid w:val="006424BC"/>
    <w:rsid w:val="00681448"/>
    <w:rsid w:val="006905F0"/>
    <w:rsid w:val="006A0F89"/>
    <w:rsid w:val="006D7F66"/>
    <w:rsid w:val="0071075F"/>
    <w:rsid w:val="0074111E"/>
    <w:rsid w:val="00750F43"/>
    <w:rsid w:val="00787A8D"/>
    <w:rsid w:val="007C4C9F"/>
    <w:rsid w:val="007D70F5"/>
    <w:rsid w:val="007E779A"/>
    <w:rsid w:val="00826DB1"/>
    <w:rsid w:val="0085288C"/>
    <w:rsid w:val="008533D9"/>
    <w:rsid w:val="00907A8C"/>
    <w:rsid w:val="0094130D"/>
    <w:rsid w:val="009622B8"/>
    <w:rsid w:val="00997426"/>
    <w:rsid w:val="009A4BE9"/>
    <w:rsid w:val="009A7FDC"/>
    <w:rsid w:val="009B777C"/>
    <w:rsid w:val="009C5750"/>
    <w:rsid w:val="00A14ABE"/>
    <w:rsid w:val="00A32562"/>
    <w:rsid w:val="00A35C9B"/>
    <w:rsid w:val="00AA7D64"/>
    <w:rsid w:val="00AF2CFE"/>
    <w:rsid w:val="00AF7FB0"/>
    <w:rsid w:val="00B1082E"/>
    <w:rsid w:val="00B25529"/>
    <w:rsid w:val="00B26096"/>
    <w:rsid w:val="00B57CA3"/>
    <w:rsid w:val="00BB30F1"/>
    <w:rsid w:val="00BC2A4C"/>
    <w:rsid w:val="00BC2DA2"/>
    <w:rsid w:val="00BF412F"/>
    <w:rsid w:val="00BF6C1C"/>
    <w:rsid w:val="00C05FAF"/>
    <w:rsid w:val="00C93474"/>
    <w:rsid w:val="00CB4808"/>
    <w:rsid w:val="00CF163A"/>
    <w:rsid w:val="00D140EE"/>
    <w:rsid w:val="00DB7C32"/>
    <w:rsid w:val="00DD3F6A"/>
    <w:rsid w:val="00DE37EF"/>
    <w:rsid w:val="00DE3D9C"/>
    <w:rsid w:val="00DE4E3D"/>
    <w:rsid w:val="00E053BF"/>
    <w:rsid w:val="00E25329"/>
    <w:rsid w:val="00E42B63"/>
    <w:rsid w:val="00E61023"/>
    <w:rsid w:val="00E82200"/>
    <w:rsid w:val="00EB77B2"/>
    <w:rsid w:val="00ED3C6E"/>
    <w:rsid w:val="00F10F65"/>
    <w:rsid w:val="00F5028A"/>
    <w:rsid w:val="00F7010A"/>
    <w:rsid w:val="00F92146"/>
    <w:rsid w:val="00FC270A"/>
    <w:rsid w:val="00F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21EB"/>
    <w:rPr>
      <w:sz w:val="24"/>
    </w:rPr>
  </w:style>
  <w:style w:type="paragraph" w:styleId="10">
    <w:name w:val="heading 1"/>
    <w:next w:val="a"/>
    <w:link w:val="11"/>
    <w:uiPriority w:val="9"/>
    <w:qFormat/>
    <w:rsid w:val="004C21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21E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C21E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C21EB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rsid w:val="004C21E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4C21EB"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21EB"/>
    <w:rPr>
      <w:sz w:val="24"/>
    </w:rPr>
  </w:style>
  <w:style w:type="paragraph" w:styleId="21">
    <w:name w:val="toc 2"/>
    <w:next w:val="a"/>
    <w:link w:val="22"/>
    <w:uiPriority w:val="39"/>
    <w:rsid w:val="004C21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21E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C21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21E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4C21E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C21E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21E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21EB"/>
    <w:rPr>
      <w:rFonts w:ascii="XO Thames" w:hAnsi="XO Thames"/>
      <w:sz w:val="28"/>
    </w:rPr>
  </w:style>
  <w:style w:type="paragraph" w:styleId="a3">
    <w:name w:val="Body Text"/>
    <w:basedOn w:val="a"/>
    <w:link w:val="a4"/>
    <w:rsid w:val="004C21EB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sid w:val="004C21EB"/>
    <w:rPr>
      <w:b/>
      <w:sz w:val="24"/>
    </w:rPr>
  </w:style>
  <w:style w:type="character" w:customStyle="1" w:styleId="30">
    <w:name w:val="Заголовок 3 Знак"/>
    <w:link w:val="3"/>
    <w:rsid w:val="004C21EB"/>
    <w:rPr>
      <w:rFonts w:ascii="XO Thames" w:hAnsi="XO Thames"/>
      <w:b/>
      <w:sz w:val="26"/>
    </w:rPr>
  </w:style>
  <w:style w:type="paragraph" w:styleId="31">
    <w:name w:val="Body Text 3"/>
    <w:basedOn w:val="a"/>
    <w:link w:val="32"/>
    <w:rsid w:val="004C21EB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4C21EB"/>
    <w:rPr>
      <w:b/>
      <w:sz w:val="28"/>
    </w:rPr>
  </w:style>
  <w:style w:type="paragraph" w:styleId="33">
    <w:name w:val="toc 3"/>
    <w:next w:val="a"/>
    <w:link w:val="34"/>
    <w:uiPriority w:val="39"/>
    <w:rsid w:val="004C21E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C21E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C21E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C21EB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4C21EB"/>
    <w:rPr>
      <w:color w:val="868788"/>
    </w:rPr>
  </w:style>
  <w:style w:type="character" w:styleId="a5">
    <w:name w:val="Hyperlink"/>
    <w:basedOn w:val="a0"/>
    <w:link w:val="12"/>
    <w:rsid w:val="004C21EB"/>
    <w:rPr>
      <w:strike w:val="0"/>
      <w:color w:val="868788"/>
      <w:u w:val="none"/>
    </w:rPr>
  </w:style>
  <w:style w:type="paragraph" w:customStyle="1" w:styleId="Footnote">
    <w:name w:val="Footnote"/>
    <w:link w:val="Footnote0"/>
    <w:rsid w:val="004C21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sid w:val="004C21E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C21E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C21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21EB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sid w:val="004C21E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21E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21EB"/>
    <w:rPr>
      <w:rFonts w:ascii="XO Thames" w:hAnsi="XO Thames"/>
      <w:sz w:val="28"/>
    </w:rPr>
  </w:style>
  <w:style w:type="paragraph" w:styleId="a6">
    <w:name w:val="Balloon Text"/>
    <w:basedOn w:val="a"/>
    <w:link w:val="a7"/>
    <w:rsid w:val="004C21EB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4C21E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4C21E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21E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C21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21EB"/>
    <w:rPr>
      <w:rFonts w:ascii="XO Thames" w:hAnsi="XO Thames"/>
      <w:sz w:val="28"/>
    </w:rPr>
  </w:style>
  <w:style w:type="paragraph" w:customStyle="1" w:styleId="13">
    <w:name w:val="Основной шрифт абзаца1"/>
    <w:rsid w:val="004C21EB"/>
  </w:style>
  <w:style w:type="paragraph" w:styleId="a8">
    <w:name w:val="Subtitle"/>
    <w:next w:val="a"/>
    <w:link w:val="a9"/>
    <w:uiPriority w:val="11"/>
    <w:qFormat/>
    <w:rsid w:val="004C21E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C21E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C21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C21E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C21EB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sid w:val="004C21EB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4C21EB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rsid w:val="004C21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053BF"/>
    <w:pPr>
      <w:widowControl w:val="0"/>
    </w:pPr>
    <w:rPr>
      <w:szCs w:val="24"/>
    </w:rPr>
  </w:style>
  <w:style w:type="paragraph" w:customStyle="1" w:styleId="TableParagraph">
    <w:name w:val="Table Paragraph"/>
    <w:basedOn w:val="a"/>
    <w:uiPriority w:val="1"/>
    <w:qFormat/>
    <w:rsid w:val="00BC2DA2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517FC6"/>
    <w:pPr>
      <w:ind w:left="720"/>
      <w:contextualSpacing/>
    </w:pPr>
  </w:style>
  <w:style w:type="character" w:styleId="af">
    <w:name w:val="Strong"/>
    <w:basedOn w:val="a0"/>
    <w:uiPriority w:val="22"/>
    <w:qFormat/>
    <w:rsid w:val="00517FC6"/>
    <w:rPr>
      <w:b/>
      <w:bCs/>
    </w:rPr>
  </w:style>
  <w:style w:type="paragraph" w:styleId="af0">
    <w:name w:val="footnote text"/>
    <w:basedOn w:val="a"/>
    <w:link w:val="af1"/>
    <w:rsid w:val="0085288C"/>
    <w:rPr>
      <w:color w:val="auto"/>
      <w:sz w:val="20"/>
    </w:rPr>
  </w:style>
  <w:style w:type="character" w:customStyle="1" w:styleId="af1">
    <w:name w:val="Текст сноски Знак"/>
    <w:basedOn w:val="a0"/>
    <w:link w:val="af0"/>
    <w:rsid w:val="0085288C"/>
    <w:rPr>
      <w:color w:val="auto"/>
    </w:rPr>
  </w:style>
  <w:style w:type="character" w:styleId="af2">
    <w:name w:val="footnote reference"/>
    <w:basedOn w:val="a0"/>
    <w:rsid w:val="0085288C"/>
    <w:rPr>
      <w:vertAlign w:val="superscript"/>
    </w:rPr>
  </w:style>
  <w:style w:type="paragraph" w:customStyle="1" w:styleId="western">
    <w:name w:val="western"/>
    <w:basedOn w:val="a"/>
    <w:qFormat/>
    <w:rsid w:val="005470BD"/>
    <w:pPr>
      <w:suppressAutoHyphens/>
      <w:spacing w:beforeAutospacing="1" w:after="142" w:line="276" w:lineRule="auto"/>
      <w:ind w:firstLine="720"/>
      <w:jc w:val="both"/>
    </w:pPr>
    <w:rPr>
      <w:rFonts w:ascii="Times New Roman CYR" w:hAnsi="Times New Roman CYR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n_shirshova</cp:lastModifiedBy>
  <cp:revision>40</cp:revision>
  <cp:lastPrinted>2025-02-12T08:37:00Z</cp:lastPrinted>
  <dcterms:created xsi:type="dcterms:W3CDTF">2022-04-28T12:15:00Z</dcterms:created>
  <dcterms:modified xsi:type="dcterms:W3CDTF">2025-09-17T12:19:00Z</dcterms:modified>
</cp:coreProperties>
</file>